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3A369" w14:textId="0E60C192" w:rsidR="005C6DDA" w:rsidRDefault="00EF5D85">
      <w:pPr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X先生和Y女士</w:t>
      </w:r>
      <w:r w:rsidR="005C6DDA">
        <w:rPr>
          <w:rFonts w:ascii="微软雅黑" w:eastAsia="微软雅黑" w:hAnsi="微软雅黑" w:hint="eastAsia"/>
          <w:sz w:val="24"/>
          <w:szCs w:val="28"/>
        </w:rPr>
        <w:t>是一对儿夫妻，他们共同生活在德国。X先生是公司的高管，税后收入大约</w:t>
      </w:r>
      <w:r>
        <w:rPr>
          <w:rFonts w:ascii="微软雅黑" w:eastAsia="微软雅黑" w:hAnsi="微软雅黑" w:hint="eastAsia"/>
          <w:sz w:val="24"/>
          <w:szCs w:val="28"/>
        </w:rPr>
        <w:t>6</w:t>
      </w:r>
      <w:r w:rsidR="005C6DDA">
        <w:rPr>
          <w:rFonts w:ascii="微软雅黑" w:eastAsia="微软雅黑" w:hAnsi="微软雅黑"/>
          <w:sz w:val="24"/>
          <w:szCs w:val="28"/>
        </w:rPr>
        <w:t>000</w:t>
      </w:r>
      <w:r w:rsidR="005C6DDA">
        <w:rPr>
          <w:rFonts w:ascii="微软雅黑" w:eastAsia="微软雅黑" w:hAnsi="微软雅黑" w:hint="eastAsia"/>
          <w:sz w:val="24"/>
          <w:szCs w:val="28"/>
        </w:rPr>
        <w:t>欧元</w:t>
      </w:r>
      <w:r>
        <w:rPr>
          <w:rFonts w:ascii="微软雅黑" w:eastAsia="微软雅黑" w:hAnsi="微软雅黑" w:hint="eastAsia"/>
          <w:sz w:val="24"/>
          <w:szCs w:val="28"/>
        </w:rPr>
        <w:t>/月</w:t>
      </w:r>
      <w:r w:rsidR="005C6DDA">
        <w:rPr>
          <w:rFonts w:ascii="微软雅黑" w:eastAsia="微软雅黑" w:hAnsi="微软雅黑" w:hint="eastAsia"/>
          <w:sz w:val="24"/>
          <w:szCs w:val="28"/>
        </w:rPr>
        <w:t>。</w:t>
      </w:r>
      <w:r>
        <w:rPr>
          <w:rFonts w:ascii="微软雅黑" w:eastAsia="微软雅黑" w:hAnsi="微软雅黑" w:hint="eastAsia"/>
          <w:sz w:val="24"/>
          <w:szCs w:val="28"/>
        </w:rPr>
        <w:t>Y女士是普通职员，税后首付大约2</w:t>
      </w:r>
      <w:r>
        <w:rPr>
          <w:rFonts w:ascii="微软雅黑" w:eastAsia="微软雅黑" w:hAnsi="微软雅黑"/>
          <w:sz w:val="24"/>
          <w:szCs w:val="28"/>
        </w:rPr>
        <w:t>000</w:t>
      </w:r>
      <w:r>
        <w:rPr>
          <w:rFonts w:ascii="微软雅黑" w:eastAsia="微软雅黑" w:hAnsi="微软雅黑" w:hint="eastAsia"/>
          <w:sz w:val="24"/>
          <w:szCs w:val="28"/>
        </w:rPr>
        <w:t>欧元/月。</w:t>
      </w:r>
    </w:p>
    <w:p w14:paraId="017DA451" w14:textId="51E8D1EF" w:rsidR="00A327F3" w:rsidRDefault="005C6DDA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去年，</w:t>
      </w:r>
      <w:r w:rsidR="00EF5D85">
        <w:rPr>
          <w:rFonts w:ascii="微软雅黑" w:eastAsia="微软雅黑" w:hAnsi="微软雅黑" w:hint="eastAsia"/>
          <w:sz w:val="24"/>
          <w:szCs w:val="28"/>
        </w:rPr>
        <w:t>X先生和Y女士</w:t>
      </w:r>
      <w:r w:rsidR="00EF5D85">
        <w:rPr>
          <w:rFonts w:ascii="微软雅黑" w:eastAsia="微软雅黑" w:hAnsi="微软雅黑" w:hint="eastAsia"/>
          <w:sz w:val="24"/>
          <w:szCs w:val="28"/>
        </w:rPr>
        <w:t>想在法兰买一套价值约5</w:t>
      </w:r>
      <w:r w:rsidR="00EF5D85">
        <w:rPr>
          <w:rFonts w:ascii="微软雅黑" w:eastAsia="微软雅黑" w:hAnsi="微软雅黑"/>
          <w:sz w:val="24"/>
          <w:szCs w:val="28"/>
        </w:rPr>
        <w:t>5</w:t>
      </w:r>
      <w:r w:rsidR="00EF5D85">
        <w:rPr>
          <w:rFonts w:ascii="微软雅黑" w:eastAsia="微软雅黑" w:hAnsi="微软雅黑" w:hint="eastAsia"/>
          <w:sz w:val="24"/>
          <w:szCs w:val="28"/>
        </w:rPr>
        <w:t>万欧元的房子用作自住，经过我们和贷款银行的沟通，他们顺利拿下了</w:t>
      </w:r>
      <w:r w:rsidR="00EF5D85">
        <w:rPr>
          <w:rFonts w:ascii="微软雅黑" w:eastAsia="微软雅黑" w:hAnsi="微软雅黑"/>
          <w:sz w:val="24"/>
          <w:szCs w:val="28"/>
        </w:rPr>
        <w:t>49.5</w:t>
      </w:r>
      <w:r w:rsidR="00EF5D85">
        <w:rPr>
          <w:rFonts w:ascii="微软雅黑" w:eastAsia="微软雅黑" w:hAnsi="微软雅黑" w:hint="eastAsia"/>
          <w:sz w:val="24"/>
          <w:szCs w:val="28"/>
        </w:rPr>
        <w:t>万欧元的贷款（房价的9</w:t>
      </w:r>
      <w:r w:rsidR="00EF5D85">
        <w:rPr>
          <w:rFonts w:ascii="微软雅黑" w:eastAsia="微软雅黑" w:hAnsi="微软雅黑"/>
          <w:sz w:val="24"/>
          <w:szCs w:val="28"/>
        </w:rPr>
        <w:t>0</w:t>
      </w:r>
      <w:r w:rsidR="00EF5D85">
        <w:rPr>
          <w:rFonts w:ascii="微软雅黑" w:eastAsia="微软雅黑" w:hAnsi="微软雅黑" w:hint="eastAsia"/>
          <w:sz w:val="24"/>
          <w:szCs w:val="28"/>
        </w:rPr>
        <w:t>%），成功购房。</w:t>
      </w:r>
    </w:p>
    <w:p w14:paraId="19AD6EC7" w14:textId="12D6A2D9" w:rsidR="005439E9" w:rsidRDefault="005439E9" w:rsidP="005439E9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今年年初，</w:t>
      </w:r>
      <w:r>
        <w:rPr>
          <w:rFonts w:ascii="微软雅黑" w:eastAsia="微软雅黑" w:hAnsi="微软雅黑" w:hint="eastAsia"/>
          <w:sz w:val="24"/>
          <w:szCs w:val="28"/>
        </w:rPr>
        <w:t>X先生和Y女士</w:t>
      </w:r>
      <w:r>
        <w:rPr>
          <w:rFonts w:ascii="微软雅黑" w:eastAsia="微软雅黑" w:hAnsi="微软雅黑" w:hint="eastAsia"/>
          <w:sz w:val="24"/>
          <w:szCs w:val="28"/>
        </w:rPr>
        <w:t>又想在柏林买一套小户型用作投资，房价大约</w:t>
      </w:r>
      <w:r>
        <w:rPr>
          <w:rFonts w:ascii="微软雅黑" w:eastAsia="微软雅黑" w:hAnsi="微软雅黑"/>
          <w:sz w:val="24"/>
          <w:szCs w:val="28"/>
        </w:rPr>
        <w:t>37</w:t>
      </w:r>
      <w:r>
        <w:rPr>
          <w:rFonts w:ascii="微软雅黑" w:eastAsia="微软雅黑" w:hAnsi="微软雅黑" w:hint="eastAsia"/>
          <w:sz w:val="24"/>
          <w:szCs w:val="28"/>
        </w:rPr>
        <w:t>万欧元。</w:t>
      </w:r>
    </w:p>
    <w:p w14:paraId="67724364" w14:textId="2AD071E0" w:rsidR="005439E9" w:rsidRDefault="005439E9" w:rsidP="005439E9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由于银行规定，每个人的最大贷款额是净工资的1</w:t>
      </w:r>
      <w:r>
        <w:rPr>
          <w:rFonts w:ascii="微软雅黑" w:eastAsia="微软雅黑" w:hAnsi="微软雅黑"/>
          <w:sz w:val="24"/>
          <w:szCs w:val="28"/>
        </w:rPr>
        <w:t>00</w:t>
      </w:r>
      <w:r>
        <w:rPr>
          <w:rFonts w:ascii="微软雅黑" w:eastAsia="微软雅黑" w:hAnsi="微软雅黑" w:hint="eastAsia"/>
          <w:sz w:val="24"/>
          <w:szCs w:val="28"/>
        </w:rPr>
        <w:t>倍左右。因此X先生和Y女士夫妻二人共同可贷款总额大约是8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万欧元。也就是说，他们还能再共同贷款3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万欧元。</w:t>
      </w:r>
    </w:p>
    <w:p w14:paraId="0B768A53" w14:textId="33DCFFC2" w:rsidR="005439E9" w:rsidRDefault="005439E9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于是</w:t>
      </w:r>
      <w:r>
        <w:rPr>
          <w:rFonts w:ascii="微软雅黑" w:eastAsia="微软雅黑" w:hAnsi="微软雅黑" w:hint="eastAsia"/>
          <w:sz w:val="24"/>
          <w:szCs w:val="28"/>
        </w:rPr>
        <w:t>X先生和Y女士</w:t>
      </w:r>
      <w:r>
        <w:rPr>
          <w:rFonts w:ascii="微软雅黑" w:eastAsia="微软雅黑" w:hAnsi="微软雅黑" w:hint="eastAsia"/>
          <w:sz w:val="24"/>
          <w:szCs w:val="28"/>
        </w:rPr>
        <w:t>在自付7万欧元的情况下，又从银行贷款了3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万欧元（房价的8</w:t>
      </w:r>
      <w:r>
        <w:rPr>
          <w:rFonts w:ascii="微软雅黑" w:eastAsia="微软雅黑" w:hAnsi="微软雅黑"/>
          <w:sz w:val="24"/>
          <w:szCs w:val="28"/>
        </w:rPr>
        <w:t>1</w:t>
      </w:r>
      <w:r>
        <w:rPr>
          <w:rFonts w:ascii="微软雅黑" w:eastAsia="微软雅黑" w:hAnsi="微软雅黑" w:hint="eastAsia"/>
          <w:sz w:val="24"/>
          <w:szCs w:val="28"/>
        </w:rPr>
        <w:t>%），最终顺利买下第二套房子。</w:t>
      </w:r>
    </w:p>
    <w:p w14:paraId="404C728B" w14:textId="09B39BD9" w:rsidR="005439E9" w:rsidRDefault="005439E9">
      <w:pPr>
        <w:rPr>
          <w:rFonts w:ascii="微软雅黑" w:eastAsia="微软雅黑" w:hAnsi="微软雅黑"/>
          <w:sz w:val="24"/>
          <w:szCs w:val="28"/>
        </w:rPr>
      </w:pPr>
    </w:p>
    <w:p w14:paraId="4A6E8BA7" w14:textId="5F6C579E" w:rsidR="00DB7E24" w:rsidRPr="00DB7E24" w:rsidRDefault="00DB7E24">
      <w:pPr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与</w:t>
      </w:r>
      <w:r>
        <w:rPr>
          <w:rFonts w:ascii="微软雅黑" w:eastAsia="微软雅黑" w:hAnsi="微软雅黑" w:hint="eastAsia"/>
          <w:sz w:val="24"/>
          <w:szCs w:val="28"/>
        </w:rPr>
        <w:t>X先生和Y女士</w:t>
      </w:r>
      <w:r>
        <w:rPr>
          <w:rFonts w:ascii="微软雅黑" w:eastAsia="微软雅黑" w:hAnsi="微软雅黑" w:hint="eastAsia"/>
          <w:sz w:val="24"/>
          <w:szCs w:val="28"/>
        </w:rPr>
        <w:t>情况类似的，还有来自上海的Z先生。Z先生每月税后收入大约5</w:t>
      </w:r>
      <w:r w:rsidR="00D51E36">
        <w:rPr>
          <w:rFonts w:ascii="微软雅黑" w:eastAsia="微软雅黑" w:hAnsi="微软雅黑" w:hint="eastAsia"/>
          <w:sz w:val="24"/>
          <w:szCs w:val="28"/>
        </w:rPr>
        <w:t>万</w:t>
      </w:r>
      <w:r>
        <w:rPr>
          <w:rFonts w:ascii="微软雅黑" w:eastAsia="微软雅黑" w:hAnsi="微软雅黑" w:hint="eastAsia"/>
          <w:sz w:val="24"/>
          <w:szCs w:val="28"/>
        </w:rPr>
        <w:t>人民币。Z先生在2</w:t>
      </w:r>
      <w:r>
        <w:rPr>
          <w:rFonts w:ascii="微软雅黑" w:eastAsia="微软雅黑" w:hAnsi="微软雅黑"/>
          <w:sz w:val="24"/>
          <w:szCs w:val="28"/>
        </w:rPr>
        <w:t>018</w:t>
      </w:r>
      <w:r>
        <w:rPr>
          <w:rFonts w:ascii="微软雅黑" w:eastAsia="微软雅黑" w:hAnsi="微软雅黑" w:hint="eastAsia"/>
          <w:sz w:val="24"/>
          <w:szCs w:val="28"/>
        </w:rPr>
        <w:t>年在柏林买了一套房用作投资，房价约3</w:t>
      </w:r>
      <w:r>
        <w:rPr>
          <w:rFonts w:ascii="微软雅黑" w:eastAsia="微软雅黑" w:hAnsi="微软雅黑"/>
          <w:sz w:val="24"/>
          <w:szCs w:val="28"/>
        </w:rPr>
        <w:t>3</w:t>
      </w:r>
      <w:r>
        <w:rPr>
          <w:rFonts w:ascii="微软雅黑" w:eastAsia="微软雅黑" w:hAnsi="微软雅黑" w:hint="eastAsia"/>
          <w:sz w:val="24"/>
          <w:szCs w:val="28"/>
        </w:rPr>
        <w:t>万欧元，他</w:t>
      </w:r>
      <w:r w:rsidR="00D51E36">
        <w:rPr>
          <w:rFonts w:ascii="微软雅黑" w:eastAsia="微软雅黑" w:hAnsi="微软雅黑" w:hint="eastAsia"/>
          <w:sz w:val="24"/>
          <w:szCs w:val="28"/>
        </w:rPr>
        <w:t>通过</w:t>
      </w:r>
      <w:r>
        <w:rPr>
          <w:rFonts w:ascii="微软雅黑" w:eastAsia="微软雅黑" w:hAnsi="微软雅黑" w:hint="eastAsia"/>
          <w:sz w:val="24"/>
          <w:szCs w:val="28"/>
        </w:rPr>
        <w:t>我们贷款了房价的7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%，顺利购房。今年，Z先生的第一套房交房后顺利出租给了德国租客，Z先生就想再买一套房，依然作为投资，房价大约3</w:t>
      </w:r>
      <w:r>
        <w:rPr>
          <w:rFonts w:ascii="微软雅黑" w:eastAsia="微软雅黑" w:hAnsi="微软雅黑"/>
          <w:sz w:val="24"/>
          <w:szCs w:val="28"/>
        </w:rPr>
        <w:t>9</w:t>
      </w:r>
      <w:r>
        <w:rPr>
          <w:rFonts w:ascii="微软雅黑" w:eastAsia="微软雅黑" w:hAnsi="微软雅黑" w:hint="eastAsia"/>
          <w:sz w:val="24"/>
          <w:szCs w:val="28"/>
        </w:rPr>
        <w:t>万欧元。于是我们又帮助Z先生申请了7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%的贷</w:t>
      </w:r>
      <w:bookmarkStart w:id="0" w:name="_GoBack"/>
      <w:bookmarkEnd w:id="0"/>
      <w:r>
        <w:rPr>
          <w:rFonts w:ascii="微软雅黑" w:eastAsia="微软雅黑" w:hAnsi="微软雅黑" w:hint="eastAsia"/>
          <w:sz w:val="24"/>
          <w:szCs w:val="28"/>
        </w:rPr>
        <w:t>款，让Z先生成功地购买了他的第二套房。</w:t>
      </w:r>
    </w:p>
    <w:sectPr w:rsidR="00DB7E24" w:rsidRPr="00DB7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B53"/>
    <w:rsid w:val="00146B53"/>
    <w:rsid w:val="005439E9"/>
    <w:rsid w:val="005C6DDA"/>
    <w:rsid w:val="00A327F3"/>
    <w:rsid w:val="00D51E36"/>
    <w:rsid w:val="00DB7E24"/>
    <w:rsid w:val="00EF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DBF62"/>
  <w15:chartTrackingRefBased/>
  <w15:docId w15:val="{AE13F91F-2191-4BA5-9000-E72F21B5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3</cp:revision>
  <dcterms:created xsi:type="dcterms:W3CDTF">2020-03-05T14:39:00Z</dcterms:created>
  <dcterms:modified xsi:type="dcterms:W3CDTF">2020-03-05T15:40:00Z</dcterms:modified>
</cp:coreProperties>
</file>