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A3BCD" w14:textId="6673C749" w:rsidR="00A327F3" w:rsidRDefault="0063422B" w:rsidP="0063422B">
      <w:pPr>
        <w:rPr>
          <w:rFonts w:ascii="微软雅黑" w:eastAsia="微软雅黑" w:hAnsi="微软雅黑"/>
          <w:sz w:val="24"/>
          <w:szCs w:val="28"/>
        </w:rPr>
      </w:pPr>
      <w:r w:rsidRPr="0063422B">
        <w:rPr>
          <w:rFonts w:ascii="微软雅黑" w:eastAsia="微软雅黑" w:hAnsi="微软雅黑"/>
          <w:sz w:val="24"/>
          <w:szCs w:val="28"/>
        </w:rPr>
        <w:t>有德国国籍或永居</w:t>
      </w:r>
      <w:r>
        <w:rPr>
          <w:rFonts w:ascii="微软雅黑" w:eastAsia="微软雅黑" w:hAnsi="微软雅黑" w:hint="eastAsia"/>
          <w:sz w:val="24"/>
          <w:szCs w:val="28"/>
        </w:rPr>
        <w:t>，但是工作</w:t>
      </w:r>
      <w:r w:rsidRPr="0063422B">
        <w:rPr>
          <w:rFonts w:ascii="微软雅黑" w:eastAsia="微软雅黑" w:hAnsi="微软雅黑"/>
          <w:sz w:val="24"/>
          <w:szCs w:val="28"/>
        </w:rPr>
        <w:t>在海外</w:t>
      </w:r>
      <w:r>
        <w:rPr>
          <w:rFonts w:ascii="微软雅黑" w:eastAsia="微软雅黑" w:hAnsi="微软雅黑" w:hint="eastAsia"/>
          <w:sz w:val="24"/>
          <w:szCs w:val="28"/>
        </w:rPr>
        <w:t>：</w:t>
      </w:r>
    </w:p>
    <w:p w14:paraId="02B12E77" w14:textId="204D8E04" w:rsidR="0063422B" w:rsidRDefault="0063422B" w:rsidP="0063422B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R先生是德国国籍，但是目前在亚洲工作。他的收入折算成欧元大约是每月税后1万5千欧。他看上了一套售价约1</w:t>
      </w:r>
      <w:r>
        <w:rPr>
          <w:rFonts w:ascii="微软雅黑" w:eastAsia="微软雅黑" w:hAnsi="微软雅黑"/>
          <w:sz w:val="24"/>
          <w:szCs w:val="28"/>
        </w:rPr>
        <w:t>50</w:t>
      </w:r>
      <w:r>
        <w:rPr>
          <w:rFonts w:ascii="微软雅黑" w:eastAsia="微软雅黑" w:hAnsi="微软雅黑" w:hint="eastAsia"/>
          <w:sz w:val="24"/>
          <w:szCs w:val="28"/>
        </w:rPr>
        <w:t>万</w:t>
      </w:r>
      <w:r w:rsidR="00502DC8">
        <w:rPr>
          <w:rFonts w:ascii="微软雅黑" w:eastAsia="微软雅黑" w:hAnsi="微软雅黑" w:hint="eastAsia"/>
          <w:sz w:val="24"/>
          <w:szCs w:val="28"/>
        </w:rPr>
        <w:t>欧</w:t>
      </w:r>
      <w:r>
        <w:rPr>
          <w:rFonts w:ascii="微软雅黑" w:eastAsia="微软雅黑" w:hAnsi="微软雅黑" w:hint="eastAsia"/>
          <w:sz w:val="24"/>
          <w:szCs w:val="28"/>
        </w:rPr>
        <w:t>的房子，想进行最大限度的贷款。经过我们跟银行的多次沟通，确认了对于R先生这种既不工作在德国也不在德国交税的情况，最大的贷款比例是7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%。最终我们帮R先生争取到了1%的利率，顺利拿到了7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%贷款。</w:t>
      </w:r>
    </w:p>
    <w:p w14:paraId="4FD20E56" w14:textId="3D72F7CD" w:rsidR="0063422B" w:rsidRPr="0063422B" w:rsidRDefault="0063422B" w:rsidP="0063422B">
      <w:pPr>
        <w:rPr>
          <w:rFonts w:ascii="微软雅黑" w:eastAsia="微软雅黑" w:hAnsi="微软雅黑" w:hint="eastAsia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目前，R先生正在进行第二套房子的贷款申请，</w:t>
      </w:r>
      <w:r w:rsidR="00502DC8">
        <w:rPr>
          <w:rFonts w:ascii="微软雅黑" w:eastAsia="微软雅黑" w:hAnsi="微软雅黑" w:hint="eastAsia"/>
          <w:sz w:val="24"/>
          <w:szCs w:val="28"/>
        </w:rPr>
        <w:t>房子售价约为1</w:t>
      </w:r>
      <w:r w:rsidR="00502DC8">
        <w:rPr>
          <w:rFonts w:ascii="微软雅黑" w:eastAsia="微软雅黑" w:hAnsi="微软雅黑"/>
          <w:sz w:val="24"/>
          <w:szCs w:val="28"/>
        </w:rPr>
        <w:t>20</w:t>
      </w:r>
      <w:r w:rsidR="00502DC8">
        <w:rPr>
          <w:rFonts w:ascii="微软雅黑" w:eastAsia="微软雅黑" w:hAnsi="微软雅黑" w:hint="eastAsia"/>
          <w:sz w:val="24"/>
          <w:szCs w:val="28"/>
        </w:rPr>
        <w:t>万欧，贷款金额预计在7</w:t>
      </w:r>
      <w:r w:rsidR="00502DC8">
        <w:rPr>
          <w:rFonts w:ascii="微软雅黑" w:eastAsia="微软雅黑" w:hAnsi="微软雅黑"/>
          <w:sz w:val="24"/>
          <w:szCs w:val="28"/>
        </w:rPr>
        <w:t>0</w:t>
      </w:r>
      <w:r w:rsidR="00502DC8">
        <w:rPr>
          <w:rFonts w:ascii="微软雅黑" w:eastAsia="微软雅黑" w:hAnsi="微软雅黑" w:hint="eastAsia"/>
          <w:sz w:val="24"/>
          <w:szCs w:val="28"/>
        </w:rPr>
        <w:t>万</w:t>
      </w:r>
      <w:r w:rsidR="00502DC8">
        <w:rPr>
          <w:rFonts w:ascii="微软雅黑" w:eastAsia="微软雅黑" w:hAnsi="微软雅黑"/>
          <w:sz w:val="24"/>
          <w:szCs w:val="28"/>
        </w:rPr>
        <w:t>-80</w:t>
      </w:r>
      <w:r w:rsidR="00502DC8">
        <w:rPr>
          <w:rFonts w:ascii="微软雅黑" w:eastAsia="微软雅黑" w:hAnsi="微软雅黑" w:hint="eastAsia"/>
          <w:sz w:val="24"/>
          <w:szCs w:val="28"/>
        </w:rPr>
        <w:t>万欧之间，利率在0</w:t>
      </w:r>
      <w:r w:rsidR="00502DC8">
        <w:rPr>
          <w:rFonts w:ascii="微软雅黑" w:eastAsia="微软雅黑" w:hAnsi="微软雅黑"/>
          <w:sz w:val="24"/>
          <w:szCs w:val="28"/>
        </w:rPr>
        <w:t>.9</w:t>
      </w:r>
      <w:r w:rsidR="00502DC8">
        <w:rPr>
          <w:rFonts w:ascii="微软雅黑" w:eastAsia="微软雅黑" w:hAnsi="微软雅黑" w:hint="eastAsia"/>
          <w:sz w:val="24"/>
          <w:szCs w:val="28"/>
        </w:rPr>
        <w:t>%左右。</w:t>
      </w:r>
    </w:p>
    <w:sectPr w:rsidR="0063422B" w:rsidRPr="00634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AAB"/>
    <w:rsid w:val="00034AAB"/>
    <w:rsid w:val="00502DC8"/>
    <w:rsid w:val="0063422B"/>
    <w:rsid w:val="00A3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B9441"/>
  <w15:chartTrackingRefBased/>
  <w15:docId w15:val="{93F1B3DB-71E0-4BC5-9F7D-ECF661FB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2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LIU</dc:creator>
  <cp:keywords/>
  <dc:description/>
  <cp:lastModifiedBy>Ming LIU</cp:lastModifiedBy>
  <cp:revision>2</cp:revision>
  <dcterms:created xsi:type="dcterms:W3CDTF">2021-03-26T15:02:00Z</dcterms:created>
  <dcterms:modified xsi:type="dcterms:W3CDTF">2021-03-26T15:13:00Z</dcterms:modified>
</cp:coreProperties>
</file>